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67AE" w14:textId="65576DEF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B30EC">
        <w:rPr>
          <w:b/>
          <w:sz w:val="28"/>
          <w:szCs w:val="28"/>
        </w:rPr>
        <w:t>01.</w:t>
      </w:r>
      <w:r w:rsidR="00AC3816">
        <w:rPr>
          <w:b/>
          <w:sz w:val="28"/>
          <w:szCs w:val="28"/>
        </w:rPr>
        <w:t>12</w:t>
      </w:r>
      <w:r w:rsidR="00737D0D">
        <w:rPr>
          <w:b/>
          <w:sz w:val="28"/>
          <w:szCs w:val="28"/>
        </w:rPr>
        <w:t>.20</w:t>
      </w:r>
      <w:r w:rsidR="00D128A3">
        <w:rPr>
          <w:b/>
          <w:sz w:val="28"/>
          <w:szCs w:val="28"/>
        </w:rPr>
        <w:t>2</w:t>
      </w:r>
      <w:r w:rsidR="009A4911">
        <w:rPr>
          <w:b/>
          <w:sz w:val="28"/>
          <w:szCs w:val="28"/>
        </w:rPr>
        <w:t>1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655C3F9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1F01A68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1D5F6FBA" w14:textId="49CB8AC8" w:rsidR="003E6F1B" w:rsidRDefault="0035178A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C3816">
        <w:rPr>
          <w:sz w:val="28"/>
          <w:szCs w:val="28"/>
        </w:rPr>
        <w:t>Комитетом строительства</w:t>
      </w:r>
      <w:r w:rsidRPr="001D1D45">
        <w:rPr>
          <w:sz w:val="28"/>
          <w:szCs w:val="28"/>
        </w:rPr>
        <w:t xml:space="preserve"> </w:t>
      </w:r>
      <w:r w:rsidR="00AC3816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в</w:t>
      </w:r>
      <w:r w:rsidRPr="001D1D45">
        <w:rPr>
          <w:sz w:val="28"/>
          <w:szCs w:val="28"/>
        </w:rPr>
        <w:t xml:space="preserve"> отношени</w:t>
      </w:r>
      <w:r w:rsidR="00AC3816">
        <w:rPr>
          <w:sz w:val="28"/>
          <w:szCs w:val="28"/>
        </w:rPr>
        <w:t xml:space="preserve">и </w:t>
      </w:r>
      <w:r w:rsidR="003E6F1B">
        <w:rPr>
          <w:sz w:val="28"/>
          <w:szCs w:val="28"/>
        </w:rPr>
        <w:t xml:space="preserve">должностного лица </w:t>
      </w:r>
      <w:r w:rsidR="00AC3816">
        <w:rPr>
          <w:sz w:val="28"/>
          <w:szCs w:val="28"/>
        </w:rPr>
        <w:t>ООО Специализированный застройщик «Железногорское МСО»</w:t>
      </w:r>
      <w:r w:rsidR="003E6F1B">
        <w:rPr>
          <w:sz w:val="28"/>
          <w:szCs w:val="28"/>
        </w:rPr>
        <w:t xml:space="preserve"> </w:t>
      </w:r>
      <w:r w:rsidR="00D90571">
        <w:rPr>
          <w:sz w:val="28"/>
          <w:szCs w:val="28"/>
        </w:rPr>
        <w:t>1</w:t>
      </w:r>
      <w:r w:rsidR="00AC3816">
        <w:rPr>
          <w:sz w:val="28"/>
          <w:szCs w:val="28"/>
        </w:rPr>
        <w:t>6</w:t>
      </w:r>
      <w:r w:rsidR="00D128A3">
        <w:rPr>
          <w:sz w:val="28"/>
          <w:szCs w:val="28"/>
        </w:rPr>
        <w:t>.1</w:t>
      </w:r>
      <w:r w:rsidR="00D90571">
        <w:rPr>
          <w:sz w:val="28"/>
          <w:szCs w:val="28"/>
        </w:rPr>
        <w:t>1</w:t>
      </w:r>
      <w:r w:rsidR="003615FC">
        <w:rPr>
          <w:sz w:val="28"/>
          <w:szCs w:val="28"/>
        </w:rPr>
        <w:t>.20</w:t>
      </w:r>
      <w:r w:rsidR="00AC3816">
        <w:rPr>
          <w:sz w:val="28"/>
          <w:szCs w:val="28"/>
        </w:rPr>
        <w:t>2</w:t>
      </w:r>
      <w:r w:rsidR="00D90571"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вынесено</w:t>
      </w:r>
      <w:r w:rsidR="00AC3816">
        <w:rPr>
          <w:sz w:val="28"/>
          <w:szCs w:val="28"/>
        </w:rPr>
        <w:t xml:space="preserve"> </w:t>
      </w:r>
      <w:r w:rsidR="003E6F1B"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 w:rsidR="003E6F1B">
        <w:rPr>
          <w:sz w:val="28"/>
          <w:szCs w:val="28"/>
        </w:rPr>
        <w:t xml:space="preserve"> по дел</w:t>
      </w:r>
      <w:r w:rsidR="003615FC">
        <w:rPr>
          <w:sz w:val="28"/>
          <w:szCs w:val="28"/>
        </w:rPr>
        <w:t>у</w:t>
      </w:r>
      <w:r w:rsidR="003E6F1B">
        <w:rPr>
          <w:sz w:val="28"/>
          <w:szCs w:val="28"/>
        </w:rPr>
        <w:t xml:space="preserve"> об административн</w:t>
      </w:r>
      <w:r w:rsidR="003615FC">
        <w:rPr>
          <w:sz w:val="28"/>
          <w:szCs w:val="28"/>
        </w:rPr>
        <w:t>ом</w:t>
      </w:r>
      <w:r w:rsidR="003E6F1B">
        <w:rPr>
          <w:sz w:val="28"/>
          <w:szCs w:val="28"/>
        </w:rPr>
        <w:t xml:space="preserve"> правонарушен</w:t>
      </w:r>
      <w:r w:rsidR="003615FC">
        <w:rPr>
          <w:sz w:val="28"/>
          <w:szCs w:val="28"/>
        </w:rPr>
        <w:t>ии</w:t>
      </w:r>
      <w:r w:rsidR="003E6F1B">
        <w:rPr>
          <w:sz w:val="28"/>
          <w:szCs w:val="28"/>
        </w:rPr>
        <w:t>, ответственность за котор</w:t>
      </w:r>
      <w:r w:rsidR="003615FC">
        <w:rPr>
          <w:sz w:val="28"/>
          <w:szCs w:val="28"/>
        </w:rPr>
        <w:t>ое</w:t>
      </w:r>
      <w:r w:rsidR="003E6F1B">
        <w:rPr>
          <w:sz w:val="28"/>
          <w:szCs w:val="28"/>
        </w:rPr>
        <w:t xml:space="preserve"> предусмотрена ч. </w:t>
      </w:r>
      <w:r w:rsidR="003615FC">
        <w:rPr>
          <w:sz w:val="28"/>
          <w:szCs w:val="28"/>
        </w:rPr>
        <w:t>3</w:t>
      </w:r>
      <w:r w:rsidR="003E6F1B">
        <w:rPr>
          <w:sz w:val="28"/>
          <w:szCs w:val="28"/>
        </w:rPr>
        <w:t xml:space="preserve"> ст. 14.28 КоАП РФ (</w:t>
      </w:r>
      <w:r w:rsidR="00DF7531">
        <w:rPr>
          <w:sz w:val="28"/>
          <w:szCs w:val="28"/>
        </w:rPr>
        <w:t>представление отчетности, содержащей неполную, недостоверную информацию</w:t>
      </w:r>
      <w:r w:rsidR="003615FC">
        <w:rPr>
          <w:sz w:val="28"/>
          <w:szCs w:val="28"/>
        </w:rPr>
        <w:t>).</w:t>
      </w:r>
    </w:p>
    <w:p w14:paraId="083A75E5" w14:textId="43EA7D49" w:rsidR="00D90571" w:rsidRDefault="003E6F1B" w:rsidP="00D32E6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D90571">
        <w:rPr>
          <w:sz w:val="28"/>
          <w:szCs w:val="28"/>
        </w:rPr>
        <w:t>2</w:t>
      </w:r>
      <w:r w:rsidR="00D128A3">
        <w:rPr>
          <w:sz w:val="28"/>
          <w:szCs w:val="28"/>
        </w:rPr>
        <w:t>6.1</w:t>
      </w:r>
      <w:r w:rsidR="00AC3816">
        <w:rPr>
          <w:sz w:val="28"/>
          <w:szCs w:val="28"/>
        </w:rPr>
        <w:t>1</w:t>
      </w:r>
      <w:r w:rsidR="003615F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AC3816">
        <w:rPr>
          <w:sz w:val="28"/>
          <w:szCs w:val="28"/>
        </w:rPr>
        <w:t>2</w:t>
      </w:r>
      <w:r w:rsidR="00D90571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3E72A81B" w14:textId="102169BC" w:rsidR="00B65FC1" w:rsidRDefault="00B65FC1" w:rsidP="00B65F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16.11.2021</w:t>
      </w:r>
      <w:r>
        <w:rPr>
          <w:sz w:val="28"/>
          <w:szCs w:val="28"/>
        </w:rPr>
        <w:t xml:space="preserve"> в отношении </w:t>
      </w:r>
      <w:r w:rsidR="007104B0">
        <w:rPr>
          <w:sz w:val="28"/>
          <w:szCs w:val="28"/>
        </w:rPr>
        <w:t xml:space="preserve">должностного лица </w:t>
      </w:r>
      <w:r>
        <w:rPr>
          <w:sz w:val="28"/>
          <w:szCs w:val="28"/>
        </w:rPr>
        <w:t xml:space="preserve">ООО Специализированный застройщик «Каскад +» </w:t>
      </w:r>
      <w:r>
        <w:rPr>
          <w:sz w:val="28"/>
          <w:szCs w:val="28"/>
        </w:rPr>
        <w:t xml:space="preserve">вынесено постановление по делу об административном правонарушении, ответственность за которое предусмотрена ч.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ст. </w:t>
      </w:r>
      <w:r>
        <w:rPr>
          <w:sz w:val="28"/>
          <w:szCs w:val="28"/>
        </w:rPr>
        <w:t>13.19.3</w:t>
      </w:r>
      <w:r>
        <w:rPr>
          <w:sz w:val="28"/>
          <w:szCs w:val="28"/>
        </w:rPr>
        <w:t xml:space="preserve"> КоАП РФ (</w:t>
      </w:r>
      <w:proofErr w:type="spellStart"/>
      <w:r>
        <w:rPr>
          <w:sz w:val="28"/>
          <w:szCs w:val="28"/>
        </w:rPr>
        <w:t>неразмещение</w:t>
      </w:r>
      <w:proofErr w:type="spellEnd"/>
      <w:r>
        <w:rPr>
          <w:sz w:val="28"/>
          <w:szCs w:val="28"/>
        </w:rPr>
        <w:t xml:space="preserve"> или нарушение установленных законодательством РФ порядка, способов и сроков размещения информации</w:t>
      </w:r>
      <w:r>
        <w:rPr>
          <w:sz w:val="28"/>
          <w:szCs w:val="28"/>
        </w:rPr>
        <w:t>).</w:t>
      </w:r>
    </w:p>
    <w:p w14:paraId="4FA7F344" w14:textId="15D526A0" w:rsidR="00B65FC1" w:rsidRDefault="00B65FC1" w:rsidP="00B65FC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вступило в законную силу 26.11.2021.</w:t>
      </w:r>
    </w:p>
    <w:p w14:paraId="7CE0A7CC" w14:textId="6BA9C137" w:rsidR="007104B0" w:rsidRDefault="007104B0" w:rsidP="007104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21</w:t>
      </w:r>
      <w:r>
        <w:rPr>
          <w:sz w:val="28"/>
          <w:szCs w:val="28"/>
        </w:rPr>
        <w:t>.1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.2021 </w:t>
      </w:r>
      <w:r>
        <w:rPr>
          <w:sz w:val="28"/>
          <w:szCs w:val="28"/>
        </w:rPr>
        <w:t>в отношении ООО «</w:t>
      </w:r>
      <w:proofErr w:type="spellStart"/>
      <w:r>
        <w:rPr>
          <w:sz w:val="28"/>
          <w:szCs w:val="28"/>
        </w:rPr>
        <w:t>УниСтрой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вынесено постановление по делу об административном правонарушении, ответственность за которое предусмотрена ч. 3 ст. 14.28 КоАП РФ (представление отчетности, содержащей неполную, недостоверную информацию).</w:t>
      </w:r>
    </w:p>
    <w:p w14:paraId="51923179" w14:textId="6CD1B94E" w:rsidR="007104B0" w:rsidRDefault="007104B0" w:rsidP="00710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вступило в законную силу </w:t>
      </w:r>
      <w:r>
        <w:rPr>
          <w:sz w:val="28"/>
          <w:szCs w:val="28"/>
        </w:rPr>
        <w:t>05</w:t>
      </w:r>
      <w:r>
        <w:rPr>
          <w:sz w:val="28"/>
          <w:szCs w:val="28"/>
        </w:rPr>
        <w:t>.11.2021.</w:t>
      </w:r>
    </w:p>
    <w:p w14:paraId="2D377815" w14:textId="77777777" w:rsidR="00D32E6A" w:rsidRDefault="00D32E6A" w:rsidP="00B65FC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751913F6" w14:textId="77777777" w:rsidR="0035178A" w:rsidRPr="001D1D45" w:rsidRDefault="0035178A" w:rsidP="003E6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1FB728" w14:textId="77777777" w:rsidR="0035178A" w:rsidRPr="00865619" w:rsidRDefault="0035178A" w:rsidP="00351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1C25DDD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1897A315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0C580E2A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92407D9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5C902CB7" w14:textId="77777777" w:rsidR="00B22A59" w:rsidRDefault="00B22A59" w:rsidP="00AC3816">
      <w:pPr>
        <w:rPr>
          <w:sz w:val="26"/>
          <w:szCs w:val="26"/>
        </w:rPr>
      </w:pPr>
    </w:p>
    <w:p w14:paraId="22104325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4ECB409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7C3B60D" w14:textId="77777777" w:rsidR="00B22A59" w:rsidRDefault="00B22A59" w:rsidP="00797E76">
      <w:pPr>
        <w:rPr>
          <w:sz w:val="26"/>
          <w:szCs w:val="26"/>
        </w:rPr>
      </w:pPr>
    </w:p>
    <w:p w14:paraId="5A2C096E" w14:textId="77777777" w:rsidR="0035178A" w:rsidRDefault="0035178A" w:rsidP="00D128A3">
      <w:pPr>
        <w:rPr>
          <w:sz w:val="26"/>
          <w:szCs w:val="26"/>
        </w:rPr>
      </w:pPr>
    </w:p>
    <w:p w14:paraId="6D70DD76" w14:textId="77777777" w:rsidR="00AC3816" w:rsidRDefault="0035178A" w:rsidP="00AC3816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AC3816">
        <w:rPr>
          <w:sz w:val="26"/>
          <w:szCs w:val="26"/>
        </w:rPr>
        <w:t xml:space="preserve">государственного контроля (надзора) </w:t>
      </w:r>
    </w:p>
    <w:p w14:paraId="4BCA63F4" w14:textId="625EE480" w:rsidR="00D128A3" w:rsidRDefault="00AC3816" w:rsidP="00AC3816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  <w:r w:rsidR="00D128A3">
        <w:rPr>
          <w:sz w:val="26"/>
          <w:szCs w:val="26"/>
        </w:rPr>
        <w:t xml:space="preserve"> </w:t>
      </w:r>
    </w:p>
    <w:p w14:paraId="2E695A4A" w14:textId="4691CC7E" w:rsidR="00D128A3" w:rsidRDefault="00D128A3" w:rsidP="00D128A3">
      <w:pPr>
        <w:ind w:lef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</w:p>
    <w:sectPr w:rsidR="00D128A3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7958" w14:textId="77777777" w:rsidR="006450A0" w:rsidRDefault="006450A0" w:rsidP="00A4591E">
      <w:r>
        <w:separator/>
      </w:r>
    </w:p>
  </w:endnote>
  <w:endnote w:type="continuationSeparator" w:id="0">
    <w:p w14:paraId="303CC4A6" w14:textId="77777777" w:rsidR="006450A0" w:rsidRDefault="006450A0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F8E9" w14:textId="77777777" w:rsidR="006450A0" w:rsidRDefault="006450A0" w:rsidP="00A4591E">
      <w:r>
        <w:separator/>
      </w:r>
    </w:p>
  </w:footnote>
  <w:footnote w:type="continuationSeparator" w:id="0">
    <w:p w14:paraId="25A15BFA" w14:textId="77777777" w:rsidR="006450A0" w:rsidRDefault="006450A0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F1E7A"/>
    <w:rsid w:val="00122DA0"/>
    <w:rsid w:val="00156E84"/>
    <w:rsid w:val="001D1D45"/>
    <w:rsid w:val="002F5F6F"/>
    <w:rsid w:val="0035178A"/>
    <w:rsid w:val="003615FC"/>
    <w:rsid w:val="003876BA"/>
    <w:rsid w:val="003B1A00"/>
    <w:rsid w:val="003D0D2B"/>
    <w:rsid w:val="003E6F1B"/>
    <w:rsid w:val="003F0C25"/>
    <w:rsid w:val="004147E1"/>
    <w:rsid w:val="00424051"/>
    <w:rsid w:val="004543A2"/>
    <w:rsid w:val="004578AF"/>
    <w:rsid w:val="006406E1"/>
    <w:rsid w:val="006450A0"/>
    <w:rsid w:val="0064580C"/>
    <w:rsid w:val="00677D21"/>
    <w:rsid w:val="00687ABB"/>
    <w:rsid w:val="006B51D3"/>
    <w:rsid w:val="006C0534"/>
    <w:rsid w:val="007104B0"/>
    <w:rsid w:val="00713E2F"/>
    <w:rsid w:val="00737D0D"/>
    <w:rsid w:val="00797E76"/>
    <w:rsid w:val="007B62F2"/>
    <w:rsid w:val="007E1A9A"/>
    <w:rsid w:val="00865619"/>
    <w:rsid w:val="00874302"/>
    <w:rsid w:val="008C3D28"/>
    <w:rsid w:val="00931FB0"/>
    <w:rsid w:val="009832A6"/>
    <w:rsid w:val="009A4911"/>
    <w:rsid w:val="00A4591E"/>
    <w:rsid w:val="00AC3816"/>
    <w:rsid w:val="00B22A59"/>
    <w:rsid w:val="00B65FC1"/>
    <w:rsid w:val="00BE3EE0"/>
    <w:rsid w:val="00BE6298"/>
    <w:rsid w:val="00C85CF7"/>
    <w:rsid w:val="00CB63B9"/>
    <w:rsid w:val="00D128A3"/>
    <w:rsid w:val="00D32E6A"/>
    <w:rsid w:val="00D90571"/>
    <w:rsid w:val="00DF7531"/>
    <w:rsid w:val="00E85426"/>
    <w:rsid w:val="00ED24FA"/>
    <w:rsid w:val="00F30948"/>
    <w:rsid w:val="00FA4A1D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9CD3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28</cp:revision>
  <cp:lastPrinted>2021-12-08T11:36:00Z</cp:lastPrinted>
  <dcterms:created xsi:type="dcterms:W3CDTF">2018-05-31T07:56:00Z</dcterms:created>
  <dcterms:modified xsi:type="dcterms:W3CDTF">2021-12-08T11:37:00Z</dcterms:modified>
</cp:coreProperties>
</file>