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shd w:val="clear" w:color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Объявление о заседании общественного совета при Министерстве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ind w:left="0" w:right="0" w:firstLine="0"/>
        <w:jc w:val="center"/>
        <w:spacing w:after="0" w:before="0"/>
        <w:shd w:val="clear" w:color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восстановления, развития приграничья и строительства Курской области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ind w:left="0" w:right="0" w:firstLine="0"/>
        <w:spacing w:after="0" w:before="0"/>
        <w:shd w:val="clear" w:color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</w:p>
    <w:p>
      <w:pPr>
        <w:ind w:left="0" w:right="0" w:firstLine="0"/>
        <w:spacing w:after="0" w:before="0"/>
        <w:shd w:val="clear" w:color="FFFFFF"/>
        <w:rPr>
          <w:rFonts w:ascii="Times New Roman" w:hAnsi="Times New Roman" w:cs="Times New Roman" w:eastAsia="Times New Roman"/>
          <w:color w:val="34343C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4343C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34343C"/>
          <w:sz w:val="28"/>
          <w:highlight w:val="none"/>
        </w:rPr>
      </w:r>
    </w:p>
    <w:p>
      <w:pPr>
        <w:ind w:left="0" w:right="0" w:firstLine="709"/>
        <w:jc w:val="both"/>
        <w:spacing w:after="0" w:before="0"/>
        <w:shd w:val="clear" w:color="FFFFFF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Министерство восстановления, развития приграничья и строительства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Курской области сообщает о том, что 24 марта  2026 в 16 ч. 00 мин.                        по адресу: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г. Курск, ул. Марата, 9, кабинет №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11 состоится заседание общественного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совета по вопросу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разработки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предлагаемого правового регулирования в области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осуществления регионального государственного контроля (надзора)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 4 Федерального закона от 22 июля 2024 года № 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на территории Курской обл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асти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after="0" w:before="0"/>
        <w:shd w:val="clear" w:color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60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616"/>
    <w:uiPriority w:val="10"/>
    <w:rPr>
      <w:sz w:val="48"/>
      <w:szCs w:val="48"/>
    </w:rPr>
  </w:style>
  <w:style w:type="character" w:styleId="35">
    <w:name w:val="Subtitle Char"/>
    <w:basedOn w:val="9"/>
    <w:link w:val="614"/>
    <w:uiPriority w:val="11"/>
    <w:rPr>
      <w:sz w:val="24"/>
      <w:szCs w:val="24"/>
    </w:rPr>
  </w:style>
  <w:style w:type="character" w:styleId="37">
    <w:name w:val="Quote Char"/>
    <w:link w:val="613"/>
    <w:uiPriority w:val="29"/>
    <w:rPr>
      <w:i/>
    </w:rPr>
  </w:style>
  <w:style w:type="character" w:styleId="39">
    <w:name w:val="Intense Quote Char"/>
    <w:link w:val="615"/>
    <w:uiPriority w:val="30"/>
    <w:rPr>
      <w:i/>
    </w:rPr>
  </w:style>
  <w:style w:type="character" w:styleId="41">
    <w:name w:val="Header Char"/>
    <w:basedOn w:val="9"/>
    <w:link w:val="611"/>
    <w:uiPriority w:val="99"/>
  </w:style>
  <w:style w:type="character" w:styleId="43">
    <w:name w:val="Footer Char"/>
    <w:basedOn w:val="9"/>
    <w:link w:val="610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10"/>
    <w:uiPriority w:val="99"/>
  </w:style>
  <w:style w:type="table" w:styleId="46">
    <w:name w:val="Table Grid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00">
    <w:name w:val="Heading 2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01">
    <w:name w:val="Heading 3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02">
    <w:name w:val="Heading 4"/>
    <w:basedOn w:val="598"/>
    <w:next w:val="598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03">
    <w:name w:val="Heading 5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04">
    <w:name w:val="Heading 6"/>
    <w:basedOn w:val="598"/>
    <w:next w:val="598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05">
    <w:name w:val="Heading 7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06">
    <w:name w:val="Heading 8"/>
    <w:basedOn w:val="598"/>
    <w:next w:val="598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07">
    <w:name w:val="Heading 9"/>
    <w:basedOn w:val="598"/>
    <w:next w:val="598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paragraph" w:styleId="610">
    <w:name w:val="Foot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1">
    <w:name w:val="Head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2">
    <w:name w:val="No Spacing"/>
    <w:basedOn w:val="598"/>
    <w:qFormat/>
    <w:uiPriority w:val="1"/>
    <w:pPr>
      <w:spacing w:lineRule="auto" w:line="240" w:after="0"/>
    </w:pPr>
  </w:style>
  <w:style w:type="paragraph" w:styleId="613">
    <w:name w:val="Quote"/>
    <w:basedOn w:val="598"/>
    <w:next w:val="59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14">
    <w:name w:val="Subtitle"/>
    <w:basedOn w:val="598"/>
    <w:next w:val="598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15">
    <w:name w:val="Intense Quote"/>
    <w:basedOn w:val="598"/>
    <w:next w:val="59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16">
    <w:name w:val="Title"/>
    <w:basedOn w:val="598"/>
    <w:next w:val="598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17">
    <w:name w:val="List Paragraph"/>
    <w:basedOn w:val="598"/>
    <w:qFormat/>
    <w:uiPriority w:val="34"/>
    <w:pPr>
      <w:contextualSpacing w:val="true"/>
      <w:ind w:left="720"/>
    </w:pPr>
  </w:style>
  <w:style w:type="character" w:styleId="62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2026-03-16T10:15:27Z</dcterms:modified>
</cp:coreProperties>
</file>